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9BC29" w14:textId="49F1F2AA" w:rsidR="00A7153C" w:rsidRPr="00A7153C" w:rsidRDefault="0012614B" w:rsidP="00A7153C">
      <w:pPr>
        <w:tabs>
          <w:tab w:val="left" w:pos="142"/>
        </w:tabs>
        <w:spacing w:line="360" w:lineRule="auto"/>
        <w:ind w:left="-284"/>
        <w:jc w:val="right"/>
        <w:rPr>
          <w:rFonts w:asciiTheme="minorHAnsi" w:hAnsiTheme="minorHAnsi"/>
          <w:b/>
          <w:sz w:val="22"/>
        </w:rPr>
      </w:pPr>
      <w:r>
        <w:rPr>
          <w:rFonts w:asciiTheme="minorHAnsi" w:hAnsiTheme="minorHAnsi"/>
          <w:b/>
          <w:sz w:val="22"/>
        </w:rPr>
        <w:t>Saturday 22</w:t>
      </w:r>
      <w:bookmarkStart w:id="0" w:name="_GoBack"/>
      <w:bookmarkEnd w:id="0"/>
      <w:r w:rsidR="00C60694">
        <w:rPr>
          <w:rFonts w:asciiTheme="minorHAnsi" w:hAnsiTheme="minorHAnsi"/>
          <w:b/>
          <w:sz w:val="22"/>
        </w:rPr>
        <w:t xml:space="preserve"> December 2020</w:t>
      </w:r>
    </w:p>
    <w:p w14:paraId="5398CD86" w14:textId="7D0969F9" w:rsidR="00A7153C" w:rsidRPr="00A7153C" w:rsidRDefault="00A7153C" w:rsidP="00A7153C">
      <w:pPr>
        <w:tabs>
          <w:tab w:val="left" w:pos="142"/>
        </w:tabs>
        <w:spacing w:line="360" w:lineRule="auto"/>
        <w:ind w:left="-284"/>
        <w:rPr>
          <w:rFonts w:asciiTheme="minorHAnsi" w:hAnsiTheme="minorHAnsi"/>
          <w:b/>
          <w:sz w:val="22"/>
        </w:rPr>
      </w:pPr>
      <w:r w:rsidRPr="00A7153C">
        <w:rPr>
          <w:rFonts w:asciiTheme="minorHAnsi" w:hAnsiTheme="minorHAnsi"/>
          <w:b/>
          <w:sz w:val="22"/>
        </w:rPr>
        <w:t>Dear Member</w:t>
      </w:r>
      <w:r w:rsidR="006C0A6F">
        <w:rPr>
          <w:rFonts w:asciiTheme="minorHAnsi" w:hAnsiTheme="minorHAnsi"/>
          <w:b/>
          <w:sz w:val="22"/>
        </w:rPr>
        <w:t xml:space="preserve"> – </w:t>
      </w:r>
      <w:proofErr w:type="spellStart"/>
      <w:r w:rsidR="006C0A6F">
        <w:rPr>
          <w:rFonts w:asciiTheme="minorHAnsi" w:hAnsiTheme="minorHAnsi"/>
          <w:b/>
          <w:sz w:val="22"/>
        </w:rPr>
        <w:t>Annwyl</w:t>
      </w:r>
      <w:proofErr w:type="spellEnd"/>
      <w:r w:rsidR="006C0A6F">
        <w:rPr>
          <w:rFonts w:asciiTheme="minorHAnsi" w:hAnsiTheme="minorHAnsi"/>
          <w:b/>
          <w:sz w:val="22"/>
        </w:rPr>
        <w:t xml:space="preserve"> </w:t>
      </w:r>
      <w:proofErr w:type="spellStart"/>
      <w:r w:rsidR="006C0A6F">
        <w:rPr>
          <w:rFonts w:asciiTheme="minorHAnsi" w:hAnsiTheme="minorHAnsi"/>
          <w:b/>
          <w:sz w:val="22"/>
        </w:rPr>
        <w:t>Aelod</w:t>
      </w:r>
      <w:proofErr w:type="spellEnd"/>
      <w:r w:rsidRPr="00A7153C">
        <w:rPr>
          <w:rFonts w:asciiTheme="minorHAnsi" w:hAnsiTheme="minorHAnsi"/>
          <w:b/>
          <w:sz w:val="22"/>
        </w:rPr>
        <w:t xml:space="preserve">, </w:t>
      </w:r>
    </w:p>
    <w:p w14:paraId="28116CB1" w14:textId="77777777" w:rsidR="00A7153C" w:rsidRPr="00A7153C" w:rsidRDefault="00A7153C" w:rsidP="00A7153C">
      <w:pPr>
        <w:tabs>
          <w:tab w:val="left" w:pos="142"/>
        </w:tabs>
        <w:spacing w:line="360" w:lineRule="auto"/>
        <w:ind w:left="-284"/>
        <w:rPr>
          <w:rFonts w:asciiTheme="minorHAnsi" w:hAnsiTheme="minorHAnsi"/>
          <w:sz w:val="22"/>
        </w:rPr>
      </w:pPr>
    </w:p>
    <w:p w14:paraId="152BEEBA" w14:textId="56026C46" w:rsidR="00A7153C" w:rsidRDefault="00A7153C" w:rsidP="00C60694">
      <w:pPr>
        <w:tabs>
          <w:tab w:val="left" w:pos="142"/>
        </w:tabs>
        <w:spacing w:line="360" w:lineRule="auto"/>
        <w:ind w:left="-284"/>
        <w:rPr>
          <w:rFonts w:asciiTheme="minorHAnsi" w:hAnsiTheme="minorHAnsi"/>
          <w:sz w:val="22"/>
        </w:rPr>
      </w:pPr>
      <w:r w:rsidRPr="00A7153C">
        <w:rPr>
          <w:rFonts w:asciiTheme="minorHAnsi" w:hAnsiTheme="minorHAnsi"/>
          <w:sz w:val="22"/>
        </w:rPr>
        <w:t xml:space="preserve">I hope that you and your family are well </w:t>
      </w:r>
      <w:r w:rsidR="00C60694">
        <w:rPr>
          <w:rFonts w:asciiTheme="minorHAnsi" w:hAnsiTheme="minorHAnsi"/>
          <w:sz w:val="22"/>
        </w:rPr>
        <w:t xml:space="preserve">and are looking forward to a very different kind of Christmas this year. It has been a year like no other for our community and our rugby club and I hope that you will be enjoying a well-earned break in the coming days. To those of you who are keyworkers who will be working over the Christmas period, as ever, you have my appreciation and respect – now more than ever. </w:t>
      </w:r>
    </w:p>
    <w:p w14:paraId="55205FA7" w14:textId="77777777" w:rsidR="00C60694" w:rsidRDefault="00C60694" w:rsidP="00C60694">
      <w:pPr>
        <w:tabs>
          <w:tab w:val="left" w:pos="142"/>
        </w:tabs>
        <w:spacing w:line="360" w:lineRule="auto"/>
        <w:ind w:left="-284"/>
        <w:rPr>
          <w:rFonts w:asciiTheme="minorHAnsi" w:hAnsiTheme="minorHAnsi"/>
          <w:sz w:val="22"/>
        </w:rPr>
      </w:pPr>
    </w:p>
    <w:p w14:paraId="360094C5" w14:textId="73D057B3" w:rsidR="00C60694" w:rsidRDefault="00C60694" w:rsidP="00C60694">
      <w:pPr>
        <w:tabs>
          <w:tab w:val="left" w:pos="142"/>
        </w:tabs>
        <w:spacing w:line="360" w:lineRule="auto"/>
        <w:ind w:left="-284"/>
        <w:rPr>
          <w:rFonts w:asciiTheme="minorHAnsi" w:hAnsiTheme="minorHAnsi"/>
          <w:sz w:val="22"/>
        </w:rPr>
      </w:pPr>
      <w:r>
        <w:rPr>
          <w:rFonts w:asciiTheme="minorHAnsi" w:hAnsiTheme="minorHAnsi"/>
          <w:sz w:val="22"/>
        </w:rPr>
        <w:t>I wanted to write to you as 2020 draws to a close to express my thanks on behalf of Bedwas RFC for your support over the last year. I</w:t>
      </w:r>
      <w:r w:rsidR="00EE0601">
        <w:rPr>
          <w:rFonts w:asciiTheme="minorHAnsi" w:hAnsiTheme="minorHAnsi"/>
          <w:sz w:val="22"/>
        </w:rPr>
        <w:t xml:space="preserve"> think plenty has been</w:t>
      </w:r>
      <w:r w:rsidR="00745C52">
        <w:rPr>
          <w:rFonts w:asciiTheme="minorHAnsi" w:hAnsiTheme="minorHAnsi"/>
          <w:sz w:val="22"/>
        </w:rPr>
        <w:t xml:space="preserve"> s</w:t>
      </w:r>
      <w:r w:rsidR="00EE0601">
        <w:rPr>
          <w:rFonts w:asciiTheme="minorHAnsi" w:hAnsiTheme="minorHAnsi"/>
          <w:sz w:val="22"/>
        </w:rPr>
        <w:t>aid about the flooding and the pandemic</w:t>
      </w:r>
      <w:r w:rsidR="00745C52">
        <w:rPr>
          <w:rFonts w:asciiTheme="minorHAnsi" w:hAnsiTheme="minorHAnsi"/>
          <w:sz w:val="22"/>
        </w:rPr>
        <w:t xml:space="preserve"> and so I would like to take this opportunity just to say </w:t>
      </w:r>
      <w:r w:rsidR="00745C52">
        <w:rPr>
          <w:rFonts w:asciiTheme="minorHAnsi" w:hAnsiTheme="minorHAnsi"/>
          <w:i/>
          <w:sz w:val="22"/>
        </w:rPr>
        <w:t>thank you</w:t>
      </w:r>
      <w:r w:rsidR="00745C52">
        <w:rPr>
          <w:rFonts w:asciiTheme="minorHAnsi" w:hAnsiTheme="minorHAnsi"/>
          <w:sz w:val="22"/>
        </w:rPr>
        <w:t xml:space="preserve"> to those people who have kept the show on the road.</w:t>
      </w:r>
    </w:p>
    <w:p w14:paraId="623A5B60" w14:textId="77777777" w:rsidR="00745C52" w:rsidRDefault="00745C52" w:rsidP="00C60694">
      <w:pPr>
        <w:tabs>
          <w:tab w:val="left" w:pos="142"/>
        </w:tabs>
        <w:spacing w:line="360" w:lineRule="auto"/>
        <w:ind w:left="-284"/>
        <w:rPr>
          <w:rFonts w:asciiTheme="minorHAnsi" w:hAnsiTheme="minorHAnsi"/>
          <w:sz w:val="22"/>
        </w:rPr>
      </w:pPr>
    </w:p>
    <w:p w14:paraId="1AC16876" w14:textId="6D427E02" w:rsidR="00745C52" w:rsidRDefault="00745C52" w:rsidP="00C60694">
      <w:pPr>
        <w:tabs>
          <w:tab w:val="left" w:pos="142"/>
        </w:tabs>
        <w:spacing w:line="360" w:lineRule="auto"/>
        <w:ind w:left="-284"/>
        <w:rPr>
          <w:rFonts w:asciiTheme="minorHAnsi" w:hAnsiTheme="minorHAnsi"/>
          <w:sz w:val="22"/>
        </w:rPr>
      </w:pPr>
      <w:r>
        <w:rPr>
          <w:rFonts w:asciiTheme="minorHAnsi" w:hAnsiTheme="minorHAnsi"/>
          <w:sz w:val="22"/>
        </w:rPr>
        <w:t xml:space="preserve">Firstly, I would like to thank the players, coaches and team managers for their efforts this year. It would have been easy to put rugby on the backburner this year, but the motivation shown by our players, coaches and team managers – at all levels – has been great to see. Our senior players have been kept up to their work and the coaches have done very well to adapt to the new way of working. Our youth team have also been very impressive, training twice a week despite there being no rugby in prospect for them just yet. Lastly, our mini and junior teams have also done a sterling job of adapting to COVID safe rugby </w:t>
      </w:r>
      <w:r w:rsidR="0059453A">
        <w:rPr>
          <w:rFonts w:asciiTheme="minorHAnsi" w:hAnsiTheme="minorHAnsi"/>
          <w:sz w:val="22"/>
        </w:rPr>
        <w:t xml:space="preserve">training </w:t>
      </w:r>
      <w:r>
        <w:rPr>
          <w:rFonts w:asciiTheme="minorHAnsi" w:hAnsiTheme="minorHAnsi"/>
          <w:sz w:val="22"/>
        </w:rPr>
        <w:t>and the committee have shown great initiative, particularly in their online fundraising efforts.</w:t>
      </w:r>
    </w:p>
    <w:p w14:paraId="57641638" w14:textId="77777777" w:rsidR="00745C52" w:rsidRDefault="00745C52" w:rsidP="00C60694">
      <w:pPr>
        <w:tabs>
          <w:tab w:val="left" w:pos="142"/>
        </w:tabs>
        <w:spacing w:line="360" w:lineRule="auto"/>
        <w:ind w:left="-284"/>
        <w:rPr>
          <w:rFonts w:asciiTheme="minorHAnsi" w:hAnsiTheme="minorHAnsi"/>
          <w:sz w:val="22"/>
        </w:rPr>
      </w:pPr>
    </w:p>
    <w:p w14:paraId="5B7A3BD4" w14:textId="7B56296D" w:rsidR="0059453A" w:rsidRDefault="00745C52" w:rsidP="0059453A">
      <w:pPr>
        <w:tabs>
          <w:tab w:val="left" w:pos="142"/>
        </w:tabs>
        <w:spacing w:line="360" w:lineRule="auto"/>
        <w:ind w:left="-284"/>
        <w:rPr>
          <w:rFonts w:asciiTheme="minorHAnsi" w:hAnsiTheme="minorHAnsi"/>
          <w:sz w:val="22"/>
        </w:rPr>
      </w:pPr>
      <w:r>
        <w:rPr>
          <w:rFonts w:asciiTheme="minorHAnsi" w:hAnsiTheme="minorHAnsi"/>
          <w:sz w:val="22"/>
        </w:rPr>
        <w:t>Secondly, I would like to thank our staff for their persistence and adaptability in the face of constantly changing circumstances. They have adapted to all the changing rules and regulations without complaint and done a great job of keeping the clubhouse open. Despite the uncertainty over the furlough scheme and the shifting goalposts, they have put their best foot forward every time and I look forward to welcoming them back to work as soon as we are able.</w:t>
      </w:r>
    </w:p>
    <w:p w14:paraId="5908A312" w14:textId="77777777" w:rsidR="00745C52" w:rsidRDefault="00745C52" w:rsidP="00C60694">
      <w:pPr>
        <w:tabs>
          <w:tab w:val="left" w:pos="142"/>
        </w:tabs>
        <w:spacing w:line="360" w:lineRule="auto"/>
        <w:ind w:left="-284"/>
        <w:rPr>
          <w:rFonts w:asciiTheme="minorHAnsi" w:hAnsiTheme="minorHAnsi"/>
          <w:sz w:val="22"/>
        </w:rPr>
      </w:pPr>
    </w:p>
    <w:p w14:paraId="3B64D79C" w14:textId="573D54BC" w:rsidR="00745C52" w:rsidRDefault="0059453A" w:rsidP="00C60694">
      <w:pPr>
        <w:tabs>
          <w:tab w:val="left" w:pos="142"/>
        </w:tabs>
        <w:spacing w:line="360" w:lineRule="auto"/>
        <w:ind w:left="-284"/>
        <w:rPr>
          <w:rFonts w:asciiTheme="minorHAnsi" w:hAnsiTheme="minorHAnsi"/>
          <w:sz w:val="22"/>
        </w:rPr>
      </w:pPr>
      <w:r>
        <w:rPr>
          <w:rFonts w:asciiTheme="minorHAnsi" w:hAnsiTheme="minorHAnsi"/>
          <w:sz w:val="22"/>
        </w:rPr>
        <w:t>Thirdly</w:t>
      </w:r>
      <w:r w:rsidR="00745C52">
        <w:rPr>
          <w:rFonts w:asciiTheme="minorHAnsi" w:hAnsiTheme="minorHAnsi"/>
          <w:sz w:val="22"/>
        </w:rPr>
        <w:t xml:space="preserve">, I would like to thank our off-pitch volunteers. Members, committee and local heroes alike, so many have given so much to our club over the last year. Without their selfless, relentless commitment to this club, we </w:t>
      </w:r>
      <w:r w:rsidR="00745C52">
        <w:rPr>
          <w:rFonts w:asciiTheme="minorHAnsi" w:hAnsiTheme="minorHAnsi"/>
          <w:sz w:val="22"/>
        </w:rPr>
        <w:lastRenderedPageBreak/>
        <w:t xml:space="preserve">would simply not be here. Moreover, I would like to thank my fellow Directors for all their work and for being there for the club, day after day. </w:t>
      </w:r>
    </w:p>
    <w:p w14:paraId="66E8A33C" w14:textId="77777777" w:rsidR="0059453A" w:rsidRDefault="0059453A" w:rsidP="00C60694">
      <w:pPr>
        <w:tabs>
          <w:tab w:val="left" w:pos="142"/>
        </w:tabs>
        <w:spacing w:line="360" w:lineRule="auto"/>
        <w:ind w:left="-284"/>
        <w:rPr>
          <w:rFonts w:asciiTheme="minorHAnsi" w:hAnsiTheme="minorHAnsi"/>
          <w:sz w:val="22"/>
        </w:rPr>
      </w:pPr>
    </w:p>
    <w:p w14:paraId="05CB2711" w14:textId="6CB11910" w:rsidR="0059453A" w:rsidRDefault="0059453A" w:rsidP="00C60694">
      <w:pPr>
        <w:tabs>
          <w:tab w:val="left" w:pos="142"/>
        </w:tabs>
        <w:spacing w:line="360" w:lineRule="auto"/>
        <w:ind w:left="-284"/>
        <w:rPr>
          <w:rFonts w:asciiTheme="minorHAnsi" w:hAnsiTheme="minorHAnsi"/>
          <w:sz w:val="22"/>
        </w:rPr>
      </w:pPr>
      <w:r>
        <w:rPr>
          <w:rFonts w:asciiTheme="minorHAnsi" w:hAnsiTheme="minorHAnsi"/>
          <w:sz w:val="22"/>
        </w:rPr>
        <w:t xml:space="preserve">Finally, I would like to thank our friends at the Welsh Rugby Union for their support over the last year. We have had excellent communication from the Union and their support has been invaluable to us. </w:t>
      </w:r>
    </w:p>
    <w:p w14:paraId="5B15BB24" w14:textId="77777777" w:rsidR="00745C52" w:rsidRDefault="00745C52" w:rsidP="00C60694">
      <w:pPr>
        <w:tabs>
          <w:tab w:val="left" w:pos="142"/>
        </w:tabs>
        <w:spacing w:line="360" w:lineRule="auto"/>
        <w:ind w:left="-284"/>
        <w:rPr>
          <w:rFonts w:asciiTheme="minorHAnsi" w:hAnsiTheme="minorHAnsi"/>
          <w:sz w:val="22"/>
        </w:rPr>
      </w:pPr>
    </w:p>
    <w:p w14:paraId="3B0F1770" w14:textId="611B697B" w:rsidR="00745C52" w:rsidRDefault="0059453A" w:rsidP="00C60694">
      <w:pPr>
        <w:tabs>
          <w:tab w:val="left" w:pos="142"/>
        </w:tabs>
        <w:spacing w:line="360" w:lineRule="auto"/>
        <w:ind w:left="-284"/>
        <w:rPr>
          <w:rFonts w:asciiTheme="minorHAnsi" w:hAnsiTheme="minorHAnsi"/>
          <w:sz w:val="22"/>
        </w:rPr>
      </w:pPr>
      <w:r>
        <w:rPr>
          <w:rFonts w:asciiTheme="minorHAnsi" w:hAnsiTheme="minorHAnsi"/>
          <w:sz w:val="22"/>
        </w:rPr>
        <w:t xml:space="preserve">Now, </w:t>
      </w:r>
      <w:r w:rsidR="00745C52">
        <w:rPr>
          <w:rFonts w:asciiTheme="minorHAnsi" w:hAnsiTheme="minorHAnsi"/>
          <w:sz w:val="22"/>
        </w:rPr>
        <w:t xml:space="preserve">I do not wish to moan or complain – </w:t>
      </w:r>
      <w:r w:rsidR="00D025B3">
        <w:rPr>
          <w:rFonts w:asciiTheme="minorHAnsi" w:hAnsiTheme="minorHAnsi"/>
          <w:sz w:val="22"/>
        </w:rPr>
        <w:t xml:space="preserve">we have weathered the storm of 2020 and stand ready for a brighter 2021. That being said, I must highlight some of the challenges we have been presented with that could otherwise be avoided. </w:t>
      </w:r>
    </w:p>
    <w:p w14:paraId="4626E69E" w14:textId="77777777" w:rsidR="00D025B3" w:rsidRDefault="00D025B3" w:rsidP="00C60694">
      <w:pPr>
        <w:tabs>
          <w:tab w:val="left" w:pos="142"/>
        </w:tabs>
        <w:spacing w:line="360" w:lineRule="auto"/>
        <w:ind w:left="-284"/>
        <w:rPr>
          <w:rFonts w:asciiTheme="minorHAnsi" w:hAnsiTheme="minorHAnsi"/>
          <w:sz w:val="22"/>
        </w:rPr>
      </w:pPr>
    </w:p>
    <w:p w14:paraId="21982B8E" w14:textId="77777777" w:rsidR="006C0A6F" w:rsidRDefault="00D025B3" w:rsidP="00C60694">
      <w:pPr>
        <w:tabs>
          <w:tab w:val="left" w:pos="142"/>
        </w:tabs>
        <w:spacing w:line="360" w:lineRule="auto"/>
        <w:ind w:left="-284"/>
        <w:rPr>
          <w:rFonts w:asciiTheme="minorHAnsi" w:hAnsiTheme="minorHAnsi"/>
          <w:sz w:val="22"/>
        </w:rPr>
      </w:pPr>
      <w:r>
        <w:rPr>
          <w:rFonts w:asciiTheme="minorHAnsi" w:hAnsiTheme="minorHAnsi"/>
          <w:sz w:val="22"/>
        </w:rPr>
        <w:t xml:space="preserve">I would like to think that both the Welsh and UK Governments are doing the best they can in unimaginably difficult circumstances. However, the constant changing of regulations and the complex and uncertain nature of financial support for businesses like ours is a constant headache. </w:t>
      </w:r>
    </w:p>
    <w:p w14:paraId="4FD689FE" w14:textId="77777777" w:rsidR="006C0A6F" w:rsidRDefault="006C0A6F" w:rsidP="00C60694">
      <w:pPr>
        <w:tabs>
          <w:tab w:val="left" w:pos="142"/>
        </w:tabs>
        <w:spacing w:line="360" w:lineRule="auto"/>
        <w:ind w:left="-284"/>
        <w:rPr>
          <w:rFonts w:asciiTheme="minorHAnsi" w:hAnsiTheme="minorHAnsi"/>
          <w:sz w:val="22"/>
        </w:rPr>
      </w:pPr>
    </w:p>
    <w:p w14:paraId="43DDCE86" w14:textId="18C01DAB" w:rsidR="00EB6B1F" w:rsidRDefault="00D025B3" w:rsidP="00C60694">
      <w:pPr>
        <w:tabs>
          <w:tab w:val="left" w:pos="142"/>
        </w:tabs>
        <w:spacing w:line="360" w:lineRule="auto"/>
        <w:ind w:left="-284"/>
        <w:rPr>
          <w:rFonts w:asciiTheme="minorHAnsi" w:hAnsiTheme="minorHAnsi"/>
          <w:sz w:val="22"/>
        </w:rPr>
      </w:pPr>
      <w:r>
        <w:rPr>
          <w:rFonts w:asciiTheme="minorHAnsi" w:hAnsiTheme="minorHAnsi"/>
          <w:sz w:val="22"/>
        </w:rPr>
        <w:t xml:space="preserve">We are a </w:t>
      </w:r>
      <w:proofErr w:type="gramStart"/>
      <w:r w:rsidR="0059453A">
        <w:rPr>
          <w:rFonts w:asciiTheme="minorHAnsi" w:hAnsiTheme="minorHAnsi"/>
          <w:sz w:val="22"/>
        </w:rPr>
        <w:t>voluntarily-run</w:t>
      </w:r>
      <w:proofErr w:type="gramEnd"/>
      <w:r w:rsidR="0059453A">
        <w:rPr>
          <w:rFonts w:asciiTheme="minorHAnsi" w:hAnsiTheme="minorHAnsi"/>
          <w:sz w:val="22"/>
        </w:rPr>
        <w:t xml:space="preserve"> </w:t>
      </w:r>
      <w:r>
        <w:rPr>
          <w:rFonts w:asciiTheme="minorHAnsi" w:hAnsiTheme="minorHAnsi"/>
          <w:sz w:val="22"/>
        </w:rPr>
        <w:t>rugby club, no</w:t>
      </w:r>
      <w:r w:rsidR="006C0A6F">
        <w:rPr>
          <w:rFonts w:asciiTheme="minorHAnsi" w:hAnsiTheme="minorHAnsi"/>
          <w:sz w:val="22"/>
        </w:rPr>
        <w:t xml:space="preserve">t a restaurant or a </w:t>
      </w:r>
      <w:proofErr w:type="spellStart"/>
      <w:r w:rsidR="006C0A6F">
        <w:rPr>
          <w:rFonts w:asciiTheme="minorHAnsi" w:hAnsiTheme="minorHAnsi"/>
          <w:sz w:val="22"/>
        </w:rPr>
        <w:t>gastropub</w:t>
      </w:r>
      <w:proofErr w:type="spellEnd"/>
      <w:r w:rsidR="006C0A6F">
        <w:rPr>
          <w:rFonts w:asciiTheme="minorHAnsi" w:hAnsiTheme="minorHAnsi"/>
          <w:sz w:val="22"/>
        </w:rPr>
        <w:t>. At present, i</w:t>
      </w:r>
      <w:r>
        <w:rPr>
          <w:rFonts w:asciiTheme="minorHAnsi" w:hAnsiTheme="minorHAnsi"/>
          <w:sz w:val="22"/>
        </w:rPr>
        <w:t>f we are unable to serve alcohol we are essentially unable to remain open. This being the case, we need bespoke, easy to access support to get us through the current set of circumstances. We have worked hard to adhere to and to adapt to all the necessary rules and I am proud to say that we have been inspected several times by Caerphilly County Council and not once have been issued with any kind of reprimand or improvement notice. In our opinion, we are a safe, sociable environment, giving people of different ages and backgrounds a place to safely socialise</w:t>
      </w:r>
      <w:r w:rsidR="006C0A6F">
        <w:rPr>
          <w:rFonts w:asciiTheme="minorHAnsi" w:hAnsiTheme="minorHAnsi"/>
          <w:sz w:val="22"/>
        </w:rPr>
        <w:t>,</w:t>
      </w:r>
      <w:r>
        <w:rPr>
          <w:rFonts w:asciiTheme="minorHAnsi" w:hAnsiTheme="minorHAnsi"/>
          <w:sz w:val="22"/>
        </w:rPr>
        <w:t xml:space="preserve"> which is critical for their mental wellbeing in these trying times. </w:t>
      </w:r>
      <w:r w:rsidR="00A446B0">
        <w:rPr>
          <w:rFonts w:asciiTheme="minorHAnsi" w:hAnsiTheme="minorHAnsi"/>
          <w:sz w:val="22"/>
        </w:rPr>
        <w:t>We simply cannot understand the evidential basis for restrictions that constantly hammer businesses like ours.</w:t>
      </w:r>
    </w:p>
    <w:p w14:paraId="135D8E60" w14:textId="77777777" w:rsidR="00EB6B1F" w:rsidRDefault="00EB6B1F" w:rsidP="00C60694">
      <w:pPr>
        <w:tabs>
          <w:tab w:val="left" w:pos="142"/>
        </w:tabs>
        <w:spacing w:line="360" w:lineRule="auto"/>
        <w:ind w:left="-284"/>
        <w:rPr>
          <w:rFonts w:asciiTheme="minorHAnsi" w:hAnsiTheme="minorHAnsi"/>
          <w:sz w:val="22"/>
        </w:rPr>
      </w:pPr>
    </w:p>
    <w:p w14:paraId="4A924D43" w14:textId="68894CEE" w:rsidR="00D025B3" w:rsidRDefault="00D025B3" w:rsidP="00C60694">
      <w:pPr>
        <w:tabs>
          <w:tab w:val="left" w:pos="142"/>
        </w:tabs>
        <w:spacing w:line="360" w:lineRule="auto"/>
        <w:ind w:left="-284"/>
        <w:rPr>
          <w:rFonts w:asciiTheme="minorHAnsi" w:hAnsiTheme="minorHAnsi"/>
          <w:sz w:val="22"/>
        </w:rPr>
      </w:pPr>
      <w:r>
        <w:rPr>
          <w:rFonts w:asciiTheme="minorHAnsi" w:hAnsiTheme="minorHAnsi"/>
          <w:sz w:val="22"/>
        </w:rPr>
        <w:t xml:space="preserve">I implore policymakers to take the time and consideration to </w:t>
      </w:r>
      <w:r w:rsidR="0059453A">
        <w:rPr>
          <w:rFonts w:asciiTheme="minorHAnsi" w:hAnsiTheme="minorHAnsi"/>
          <w:sz w:val="22"/>
        </w:rPr>
        <w:t xml:space="preserve">give Wales’ rugby clubs the support they need. </w:t>
      </w:r>
      <w:r w:rsidR="006C0A6F">
        <w:rPr>
          <w:rFonts w:asciiTheme="minorHAnsi" w:hAnsiTheme="minorHAnsi"/>
          <w:sz w:val="22"/>
        </w:rPr>
        <w:t xml:space="preserve">We don’t get money from the council – our pitches and changing rooms, which are a huge community asset, are funded by </w:t>
      </w:r>
      <w:r w:rsidR="006C0A6F">
        <w:rPr>
          <w:rFonts w:asciiTheme="minorHAnsi" w:hAnsiTheme="minorHAnsi"/>
          <w:i/>
          <w:sz w:val="22"/>
        </w:rPr>
        <w:t xml:space="preserve">you </w:t>
      </w:r>
      <w:r w:rsidR="006C0A6F">
        <w:rPr>
          <w:rFonts w:asciiTheme="minorHAnsi" w:hAnsiTheme="minorHAnsi"/>
          <w:sz w:val="22"/>
        </w:rPr>
        <w:t xml:space="preserve">(our members), sponsors, customers and the WRU. </w:t>
      </w:r>
      <w:r w:rsidR="00A446B0">
        <w:rPr>
          <w:rFonts w:asciiTheme="minorHAnsi" w:hAnsiTheme="minorHAnsi"/>
          <w:sz w:val="22"/>
        </w:rPr>
        <w:t xml:space="preserve">In a recent interview, First Minister Mark </w:t>
      </w:r>
      <w:proofErr w:type="spellStart"/>
      <w:r w:rsidR="00A446B0">
        <w:rPr>
          <w:rFonts w:asciiTheme="minorHAnsi" w:hAnsiTheme="minorHAnsi"/>
          <w:sz w:val="22"/>
        </w:rPr>
        <w:t>Drakeford</w:t>
      </w:r>
      <w:proofErr w:type="spellEnd"/>
      <w:r w:rsidR="00A446B0">
        <w:rPr>
          <w:rFonts w:asciiTheme="minorHAnsi" w:hAnsiTheme="minorHAnsi"/>
          <w:sz w:val="22"/>
        </w:rPr>
        <w:t xml:space="preserve"> stated that he thought it would be some time before ‘wet pubs’ re-open. If that is his view, then surely further support must be forthcoming to get us through the coming weeks and months. </w:t>
      </w:r>
    </w:p>
    <w:p w14:paraId="6DDC2C78" w14:textId="77777777" w:rsidR="0059453A" w:rsidRDefault="0059453A" w:rsidP="00C60694">
      <w:pPr>
        <w:tabs>
          <w:tab w:val="left" w:pos="142"/>
        </w:tabs>
        <w:spacing w:line="360" w:lineRule="auto"/>
        <w:ind w:left="-284"/>
        <w:rPr>
          <w:rFonts w:asciiTheme="minorHAnsi" w:hAnsiTheme="minorHAnsi"/>
          <w:sz w:val="22"/>
        </w:rPr>
      </w:pPr>
    </w:p>
    <w:p w14:paraId="32A2DD1F" w14:textId="0CFDD4A7" w:rsidR="0059453A" w:rsidRDefault="0059453A" w:rsidP="00C60694">
      <w:pPr>
        <w:tabs>
          <w:tab w:val="left" w:pos="142"/>
        </w:tabs>
        <w:spacing w:line="360" w:lineRule="auto"/>
        <w:ind w:left="-284"/>
        <w:rPr>
          <w:rFonts w:asciiTheme="minorHAnsi" w:hAnsiTheme="minorHAnsi"/>
          <w:sz w:val="22"/>
        </w:rPr>
      </w:pPr>
      <w:r>
        <w:rPr>
          <w:rFonts w:asciiTheme="minorHAnsi" w:hAnsiTheme="minorHAnsi"/>
          <w:sz w:val="22"/>
        </w:rPr>
        <w:t xml:space="preserve">Looking ahead to 2021, it was very positive to see that the WRU have published their intentions for rugby next year. As </w:t>
      </w:r>
      <w:r w:rsidR="006C0A6F">
        <w:rPr>
          <w:rFonts w:asciiTheme="minorHAnsi" w:hAnsiTheme="minorHAnsi"/>
          <w:sz w:val="22"/>
        </w:rPr>
        <w:t>a</w:t>
      </w:r>
      <w:r>
        <w:rPr>
          <w:rFonts w:asciiTheme="minorHAnsi" w:hAnsiTheme="minorHAnsi"/>
          <w:sz w:val="22"/>
        </w:rPr>
        <w:t xml:space="preserve"> Championship club, we stand ready to make our return to rugby once it is sanctioned by the Union and Welsh Government. The Union has plans in place and we will all await the decision of the Welsh Government as to when we can proceed.  Let’s hope that this means that we will also be able to expand the </w:t>
      </w:r>
      <w:r>
        <w:rPr>
          <w:rFonts w:asciiTheme="minorHAnsi" w:hAnsiTheme="minorHAnsi"/>
          <w:sz w:val="22"/>
        </w:rPr>
        <w:lastRenderedPageBreak/>
        <w:t>functions and hospitality part of our business soon, once infection rates drop and the vaccination programme progresses.</w:t>
      </w:r>
    </w:p>
    <w:p w14:paraId="6C9E0D39" w14:textId="77777777" w:rsidR="006C0A6F" w:rsidRDefault="006C0A6F" w:rsidP="00C60694">
      <w:pPr>
        <w:tabs>
          <w:tab w:val="left" w:pos="142"/>
        </w:tabs>
        <w:spacing w:line="360" w:lineRule="auto"/>
        <w:ind w:left="-284"/>
        <w:rPr>
          <w:rFonts w:asciiTheme="minorHAnsi" w:hAnsiTheme="minorHAnsi"/>
          <w:sz w:val="22"/>
        </w:rPr>
      </w:pPr>
    </w:p>
    <w:p w14:paraId="066E4650" w14:textId="19645966" w:rsidR="006C0A6F" w:rsidRDefault="006C0A6F" w:rsidP="00C60694">
      <w:pPr>
        <w:tabs>
          <w:tab w:val="left" w:pos="142"/>
        </w:tabs>
        <w:spacing w:line="360" w:lineRule="auto"/>
        <w:ind w:left="-284"/>
        <w:rPr>
          <w:rFonts w:asciiTheme="minorHAnsi" w:hAnsiTheme="minorHAnsi"/>
          <w:sz w:val="22"/>
        </w:rPr>
      </w:pPr>
      <w:r>
        <w:rPr>
          <w:rFonts w:asciiTheme="minorHAnsi" w:hAnsiTheme="minorHAnsi"/>
          <w:sz w:val="22"/>
        </w:rPr>
        <w:t xml:space="preserve">For now, we are prepared for a very low-key winter. The club will remain closed until Wales is moved out of Level 4 restrictions and we are able to welcome you back. It is very sad to be missing out on our traditional Boxing Day festivities here, but we know that we’re moving in the right direction and it won’t be too long I hope before we can enjoy our club once again. </w:t>
      </w:r>
    </w:p>
    <w:p w14:paraId="18E16174" w14:textId="77777777" w:rsidR="006C0A6F" w:rsidRDefault="006C0A6F" w:rsidP="00C60694">
      <w:pPr>
        <w:tabs>
          <w:tab w:val="left" w:pos="142"/>
        </w:tabs>
        <w:spacing w:line="360" w:lineRule="auto"/>
        <w:ind w:left="-284"/>
        <w:rPr>
          <w:rFonts w:asciiTheme="minorHAnsi" w:hAnsiTheme="minorHAnsi"/>
          <w:sz w:val="22"/>
        </w:rPr>
      </w:pPr>
    </w:p>
    <w:p w14:paraId="39C66D5E" w14:textId="77B8E124" w:rsidR="006C0A6F" w:rsidRDefault="006C0A6F" w:rsidP="00C60694">
      <w:pPr>
        <w:tabs>
          <w:tab w:val="left" w:pos="142"/>
        </w:tabs>
        <w:spacing w:line="360" w:lineRule="auto"/>
        <w:ind w:left="-284"/>
        <w:rPr>
          <w:rFonts w:asciiTheme="minorHAnsi" w:hAnsiTheme="minorHAnsi"/>
          <w:sz w:val="22"/>
        </w:rPr>
      </w:pPr>
      <w:r>
        <w:rPr>
          <w:rFonts w:asciiTheme="minorHAnsi" w:hAnsiTheme="minorHAnsi"/>
          <w:sz w:val="22"/>
        </w:rPr>
        <w:t xml:space="preserve">I hope that you and your families have a wonderful Christmas together. I’m sure that you will all raise a glass to absent friends and to those among us who are on the frontline of the pandemic. Our club will still be here when we can come back – ready to welcome one and all to the heart of our community. </w:t>
      </w:r>
    </w:p>
    <w:p w14:paraId="15C9BF34" w14:textId="77777777" w:rsidR="006C0A6F" w:rsidRDefault="006C0A6F" w:rsidP="00C60694">
      <w:pPr>
        <w:tabs>
          <w:tab w:val="left" w:pos="142"/>
        </w:tabs>
        <w:spacing w:line="360" w:lineRule="auto"/>
        <w:ind w:left="-284"/>
        <w:rPr>
          <w:rFonts w:asciiTheme="minorHAnsi" w:hAnsiTheme="minorHAnsi"/>
          <w:sz w:val="22"/>
        </w:rPr>
      </w:pPr>
    </w:p>
    <w:p w14:paraId="0AA21C37" w14:textId="0D66C573" w:rsidR="006C0A6F" w:rsidRPr="00745C52" w:rsidRDefault="006C0A6F" w:rsidP="00C60694">
      <w:pPr>
        <w:tabs>
          <w:tab w:val="left" w:pos="142"/>
        </w:tabs>
        <w:spacing w:line="360" w:lineRule="auto"/>
        <w:ind w:left="-284"/>
        <w:rPr>
          <w:rFonts w:asciiTheme="minorHAnsi" w:hAnsiTheme="minorHAnsi"/>
          <w:sz w:val="22"/>
        </w:rPr>
      </w:pPr>
      <w:proofErr w:type="spellStart"/>
      <w:proofErr w:type="gramStart"/>
      <w:r>
        <w:rPr>
          <w:rFonts w:asciiTheme="minorHAnsi" w:hAnsiTheme="minorHAnsi"/>
          <w:sz w:val="22"/>
        </w:rPr>
        <w:t>Nadolig</w:t>
      </w:r>
      <w:proofErr w:type="spellEnd"/>
      <w:r>
        <w:rPr>
          <w:rFonts w:asciiTheme="minorHAnsi" w:hAnsiTheme="minorHAnsi"/>
          <w:sz w:val="22"/>
        </w:rPr>
        <w:t xml:space="preserve"> </w:t>
      </w:r>
      <w:proofErr w:type="spellStart"/>
      <w:r>
        <w:rPr>
          <w:rFonts w:asciiTheme="minorHAnsi" w:hAnsiTheme="minorHAnsi"/>
          <w:sz w:val="22"/>
        </w:rPr>
        <w:t>llaw</w:t>
      </w:r>
      <w:r w:rsidR="004E157D">
        <w:rPr>
          <w:rFonts w:asciiTheme="minorHAnsi" w:hAnsiTheme="minorHAnsi"/>
          <w:sz w:val="22"/>
        </w:rPr>
        <w:t>e</w:t>
      </w:r>
      <w:r>
        <w:rPr>
          <w:rFonts w:asciiTheme="minorHAnsi" w:hAnsiTheme="minorHAnsi"/>
          <w:sz w:val="22"/>
        </w:rPr>
        <w:t>n</w:t>
      </w:r>
      <w:proofErr w:type="spellEnd"/>
      <w:r>
        <w:rPr>
          <w:rFonts w:asciiTheme="minorHAnsi" w:hAnsiTheme="minorHAnsi"/>
          <w:sz w:val="22"/>
        </w:rPr>
        <w:t xml:space="preserve"> a </w:t>
      </w:r>
      <w:proofErr w:type="spellStart"/>
      <w:r>
        <w:rPr>
          <w:rFonts w:asciiTheme="minorHAnsi" w:hAnsiTheme="minorHAnsi"/>
          <w:sz w:val="22"/>
        </w:rPr>
        <w:t>blwyddyn</w:t>
      </w:r>
      <w:proofErr w:type="spellEnd"/>
      <w:r>
        <w:rPr>
          <w:rFonts w:asciiTheme="minorHAnsi" w:hAnsiTheme="minorHAnsi"/>
          <w:sz w:val="22"/>
        </w:rPr>
        <w:t xml:space="preserve"> </w:t>
      </w:r>
      <w:proofErr w:type="spellStart"/>
      <w:r>
        <w:rPr>
          <w:rFonts w:asciiTheme="minorHAnsi" w:hAnsiTheme="minorHAnsi"/>
          <w:sz w:val="22"/>
        </w:rPr>
        <w:t>newydd</w:t>
      </w:r>
      <w:proofErr w:type="spellEnd"/>
      <w:r>
        <w:rPr>
          <w:rFonts w:asciiTheme="minorHAnsi" w:hAnsiTheme="minorHAnsi"/>
          <w:sz w:val="22"/>
        </w:rPr>
        <w:t xml:space="preserve"> </w:t>
      </w:r>
      <w:proofErr w:type="spellStart"/>
      <w:r>
        <w:rPr>
          <w:rFonts w:asciiTheme="minorHAnsi" w:hAnsiTheme="minorHAnsi"/>
          <w:sz w:val="22"/>
        </w:rPr>
        <w:t>dda</w:t>
      </w:r>
      <w:proofErr w:type="spellEnd"/>
      <w:r>
        <w:rPr>
          <w:rFonts w:asciiTheme="minorHAnsi" w:hAnsiTheme="minorHAnsi"/>
          <w:sz w:val="22"/>
        </w:rPr>
        <w:t xml:space="preserve"> </w:t>
      </w:r>
      <w:proofErr w:type="spellStart"/>
      <w:r>
        <w:rPr>
          <w:rFonts w:asciiTheme="minorHAnsi" w:hAnsiTheme="minorHAnsi"/>
          <w:sz w:val="22"/>
        </w:rPr>
        <w:t>i</w:t>
      </w:r>
      <w:proofErr w:type="spellEnd"/>
      <w:r>
        <w:rPr>
          <w:rFonts w:asciiTheme="minorHAnsi" w:hAnsiTheme="minorHAnsi"/>
          <w:sz w:val="22"/>
        </w:rPr>
        <w:t xml:space="preserve"> chi </w:t>
      </w:r>
      <w:proofErr w:type="spellStart"/>
      <w:r>
        <w:rPr>
          <w:rFonts w:asciiTheme="minorHAnsi" w:hAnsiTheme="minorHAnsi"/>
          <w:sz w:val="22"/>
        </w:rPr>
        <w:t>gyd</w:t>
      </w:r>
      <w:proofErr w:type="spellEnd"/>
      <w:r>
        <w:rPr>
          <w:rFonts w:asciiTheme="minorHAnsi" w:hAnsiTheme="minorHAnsi"/>
          <w:sz w:val="22"/>
        </w:rPr>
        <w:t>.</w:t>
      </w:r>
      <w:proofErr w:type="gramEnd"/>
      <w:r>
        <w:rPr>
          <w:rFonts w:asciiTheme="minorHAnsi" w:hAnsiTheme="minorHAnsi"/>
          <w:sz w:val="22"/>
        </w:rPr>
        <w:t xml:space="preserve"> </w:t>
      </w:r>
    </w:p>
    <w:p w14:paraId="517210D6" w14:textId="0299EFA9" w:rsidR="00A7153C" w:rsidRPr="00A7153C" w:rsidRDefault="00A7153C" w:rsidP="00A7153C">
      <w:pPr>
        <w:tabs>
          <w:tab w:val="left" w:pos="142"/>
        </w:tabs>
        <w:spacing w:line="360" w:lineRule="auto"/>
        <w:ind w:left="-284"/>
        <w:rPr>
          <w:rFonts w:asciiTheme="minorHAnsi" w:hAnsiTheme="minorHAnsi"/>
          <w:sz w:val="22"/>
        </w:rPr>
      </w:pPr>
    </w:p>
    <w:p w14:paraId="1FFCD595" w14:textId="007BF4DA" w:rsidR="00A7153C" w:rsidRPr="00A7153C" w:rsidRDefault="00A7153C" w:rsidP="00A7153C">
      <w:pPr>
        <w:tabs>
          <w:tab w:val="left" w:pos="142"/>
        </w:tabs>
        <w:spacing w:line="360" w:lineRule="auto"/>
        <w:ind w:left="-284"/>
        <w:jc w:val="center"/>
        <w:rPr>
          <w:rFonts w:asciiTheme="minorHAnsi" w:hAnsiTheme="minorHAnsi"/>
          <w:b/>
          <w:sz w:val="22"/>
        </w:rPr>
      </w:pPr>
      <w:r w:rsidRPr="00A7153C">
        <w:rPr>
          <w:rFonts w:asciiTheme="minorHAnsi" w:hAnsiTheme="minorHAnsi"/>
          <w:b/>
          <w:sz w:val="22"/>
        </w:rPr>
        <w:t>Best Wishes</w:t>
      </w:r>
      <w:r w:rsidR="006C0A6F">
        <w:rPr>
          <w:rFonts w:asciiTheme="minorHAnsi" w:hAnsiTheme="minorHAnsi"/>
          <w:b/>
          <w:sz w:val="22"/>
        </w:rPr>
        <w:t xml:space="preserve"> – </w:t>
      </w:r>
      <w:proofErr w:type="spellStart"/>
      <w:r w:rsidR="006C0A6F">
        <w:rPr>
          <w:rFonts w:asciiTheme="minorHAnsi" w:hAnsiTheme="minorHAnsi"/>
          <w:b/>
          <w:sz w:val="22"/>
        </w:rPr>
        <w:t>Dymuniadau</w:t>
      </w:r>
      <w:proofErr w:type="spellEnd"/>
      <w:r w:rsidR="006C0A6F">
        <w:rPr>
          <w:rFonts w:asciiTheme="minorHAnsi" w:hAnsiTheme="minorHAnsi"/>
          <w:b/>
          <w:sz w:val="22"/>
        </w:rPr>
        <w:t xml:space="preserve"> </w:t>
      </w:r>
      <w:proofErr w:type="spellStart"/>
      <w:r w:rsidR="006C0A6F">
        <w:rPr>
          <w:rFonts w:asciiTheme="minorHAnsi" w:hAnsiTheme="minorHAnsi"/>
          <w:b/>
          <w:sz w:val="22"/>
        </w:rPr>
        <w:t>gorau</w:t>
      </w:r>
      <w:proofErr w:type="spellEnd"/>
      <w:r w:rsidRPr="00A7153C">
        <w:rPr>
          <w:rFonts w:asciiTheme="minorHAnsi" w:hAnsiTheme="minorHAnsi"/>
          <w:b/>
          <w:sz w:val="22"/>
        </w:rPr>
        <w:t>,</w:t>
      </w:r>
    </w:p>
    <w:p w14:paraId="419A87ED" w14:textId="210AE6CC" w:rsidR="00A7153C" w:rsidRPr="00A7153C" w:rsidRDefault="00F162C0" w:rsidP="00A7153C">
      <w:pPr>
        <w:tabs>
          <w:tab w:val="left" w:pos="142"/>
        </w:tabs>
        <w:spacing w:line="360" w:lineRule="auto"/>
        <w:ind w:left="-284"/>
        <w:jc w:val="center"/>
        <w:rPr>
          <w:rFonts w:asciiTheme="minorHAnsi" w:hAnsiTheme="minorHAnsi"/>
          <w:sz w:val="22"/>
        </w:rPr>
      </w:pPr>
      <w:r>
        <w:rPr>
          <w:rFonts w:asciiTheme="minorHAnsi" w:hAnsiTheme="minorHAnsi"/>
          <w:noProof/>
          <w:sz w:val="22"/>
          <w:lang w:val="en-US" w:eastAsia="en-US"/>
        </w:rPr>
        <w:drawing>
          <wp:anchor distT="0" distB="0" distL="114300" distR="114300" simplePos="0" relativeHeight="251658240" behindDoc="0" locked="0" layoutInCell="1" allowOverlap="1" wp14:anchorId="17AEEFB0" wp14:editId="6DC6BE3A">
            <wp:simplePos x="0" y="0"/>
            <wp:positionH relativeFrom="column">
              <wp:posOffset>2057400</wp:posOffset>
            </wp:positionH>
            <wp:positionV relativeFrom="paragraph">
              <wp:posOffset>87630</wp:posOffset>
            </wp:positionV>
            <wp:extent cx="1917700" cy="644525"/>
            <wp:effectExtent l="0" t="0" r="0" b="0"/>
            <wp:wrapSquare wrapText="bothSides"/>
            <wp:docPr id="1" name="Picture 1" descr="Macintosh HD:Users:Will:Download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Downloads:signature.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4359" t="17867" r="28461" b="35765"/>
                    <a:stretch/>
                  </pic:blipFill>
                  <pic:spPr bwMode="auto">
                    <a:xfrm>
                      <a:off x="0" y="0"/>
                      <a:ext cx="1917700" cy="644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5D5DEC" w14:textId="62BA52E4" w:rsidR="00A7153C" w:rsidRPr="00A7153C" w:rsidRDefault="00A7153C" w:rsidP="00A7153C">
      <w:pPr>
        <w:tabs>
          <w:tab w:val="left" w:pos="142"/>
        </w:tabs>
        <w:spacing w:line="360" w:lineRule="auto"/>
        <w:ind w:left="-284"/>
        <w:jc w:val="center"/>
        <w:rPr>
          <w:rFonts w:asciiTheme="minorHAnsi" w:hAnsiTheme="minorHAnsi"/>
          <w:sz w:val="22"/>
        </w:rPr>
      </w:pPr>
    </w:p>
    <w:p w14:paraId="78E903DE" w14:textId="77777777" w:rsidR="00A7153C" w:rsidRPr="00A7153C" w:rsidRDefault="00A7153C" w:rsidP="00A7153C">
      <w:pPr>
        <w:tabs>
          <w:tab w:val="left" w:pos="142"/>
        </w:tabs>
        <w:spacing w:line="360" w:lineRule="auto"/>
        <w:ind w:left="-284"/>
        <w:jc w:val="center"/>
        <w:rPr>
          <w:rFonts w:asciiTheme="minorHAnsi" w:hAnsiTheme="minorHAnsi"/>
          <w:sz w:val="22"/>
        </w:rPr>
      </w:pPr>
    </w:p>
    <w:p w14:paraId="1E465363" w14:textId="77777777" w:rsidR="00A7153C" w:rsidRPr="00A7153C" w:rsidRDefault="00A7153C" w:rsidP="00A7153C">
      <w:pPr>
        <w:tabs>
          <w:tab w:val="left" w:pos="142"/>
        </w:tabs>
        <w:spacing w:line="360" w:lineRule="auto"/>
        <w:ind w:left="-284"/>
        <w:jc w:val="center"/>
        <w:rPr>
          <w:rFonts w:asciiTheme="minorHAnsi" w:hAnsiTheme="minorHAnsi"/>
          <w:i/>
          <w:sz w:val="22"/>
        </w:rPr>
      </w:pPr>
      <w:r w:rsidRPr="00A7153C">
        <w:rPr>
          <w:rFonts w:asciiTheme="minorHAnsi" w:hAnsiTheme="minorHAnsi"/>
          <w:i/>
          <w:sz w:val="22"/>
        </w:rPr>
        <w:t>Will Rees</w:t>
      </w:r>
    </w:p>
    <w:p w14:paraId="0AF9BAA2" w14:textId="77777777" w:rsidR="00A7153C" w:rsidRPr="00A7153C" w:rsidRDefault="00A7153C" w:rsidP="00A7153C">
      <w:pPr>
        <w:tabs>
          <w:tab w:val="left" w:pos="142"/>
        </w:tabs>
        <w:spacing w:line="360" w:lineRule="auto"/>
        <w:ind w:left="-284"/>
        <w:jc w:val="center"/>
        <w:rPr>
          <w:rFonts w:asciiTheme="minorHAnsi" w:hAnsiTheme="minorHAnsi"/>
          <w:i/>
          <w:sz w:val="22"/>
        </w:rPr>
      </w:pPr>
      <w:r w:rsidRPr="00A7153C">
        <w:rPr>
          <w:rFonts w:asciiTheme="minorHAnsi" w:hAnsiTheme="minorHAnsi"/>
          <w:i/>
          <w:sz w:val="22"/>
        </w:rPr>
        <w:t>Secretary</w:t>
      </w:r>
    </w:p>
    <w:p w14:paraId="29799F23" w14:textId="77777777" w:rsidR="00A7153C" w:rsidRDefault="00A7153C" w:rsidP="00A7153C">
      <w:pPr>
        <w:tabs>
          <w:tab w:val="left" w:pos="142"/>
        </w:tabs>
        <w:spacing w:line="360" w:lineRule="auto"/>
        <w:ind w:left="-284"/>
        <w:jc w:val="center"/>
        <w:rPr>
          <w:rFonts w:asciiTheme="minorHAnsi" w:hAnsiTheme="minorHAnsi"/>
          <w:i/>
          <w:sz w:val="22"/>
        </w:rPr>
      </w:pPr>
      <w:r w:rsidRPr="00A7153C">
        <w:rPr>
          <w:rFonts w:asciiTheme="minorHAnsi" w:hAnsiTheme="minorHAnsi"/>
          <w:i/>
          <w:sz w:val="22"/>
        </w:rPr>
        <w:t>Bedwas RFC</w:t>
      </w:r>
    </w:p>
    <w:p w14:paraId="77A8BB89" w14:textId="77777777" w:rsidR="00A7153C" w:rsidRDefault="00A7153C" w:rsidP="00A7153C">
      <w:pPr>
        <w:tabs>
          <w:tab w:val="left" w:pos="142"/>
        </w:tabs>
        <w:spacing w:line="360" w:lineRule="auto"/>
        <w:ind w:left="-284"/>
        <w:jc w:val="center"/>
        <w:rPr>
          <w:rFonts w:asciiTheme="minorHAnsi" w:hAnsiTheme="minorHAnsi"/>
          <w:i/>
          <w:sz w:val="22"/>
        </w:rPr>
      </w:pPr>
    </w:p>
    <w:p w14:paraId="1EC895F0" w14:textId="4C46CFA5" w:rsidR="0060542F" w:rsidRPr="00A7153C" w:rsidRDefault="0060542F" w:rsidP="00A7153C">
      <w:pPr>
        <w:rPr>
          <w:rFonts w:asciiTheme="minorHAnsi" w:hAnsiTheme="minorHAnsi"/>
        </w:rPr>
      </w:pPr>
    </w:p>
    <w:sectPr w:rsidR="0060542F" w:rsidRPr="00A7153C" w:rsidSect="00A7153C">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64F32" w14:textId="77777777" w:rsidR="0059453A" w:rsidRDefault="0059453A">
      <w:r>
        <w:separator/>
      </w:r>
    </w:p>
  </w:endnote>
  <w:endnote w:type="continuationSeparator" w:id="0">
    <w:p w14:paraId="485FAA31" w14:textId="77777777" w:rsidR="0059453A" w:rsidRDefault="0059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32335" w14:textId="77777777" w:rsidR="0059453A" w:rsidRDefault="0059453A">
    <w:pPr>
      <w:pStyle w:val="Footer"/>
    </w:pPr>
  </w:p>
  <w:p w14:paraId="179A9F9E" w14:textId="77777777" w:rsidR="0059453A" w:rsidRDefault="0059453A">
    <w:pPr>
      <w:pStyle w:val="Footer"/>
    </w:pPr>
  </w:p>
  <w:p w14:paraId="21EA3183" w14:textId="77777777" w:rsidR="0059453A" w:rsidRDefault="0059453A">
    <w:pPr>
      <w:pStyle w:val="Footer"/>
    </w:pPr>
  </w:p>
  <w:p w14:paraId="0CED6558" w14:textId="77777777" w:rsidR="0059453A" w:rsidRPr="00F162C0" w:rsidRDefault="0059453A" w:rsidP="00F162C0">
    <w:pPr>
      <w:pStyle w:val="Footer"/>
      <w:rPr>
        <w:rFonts w:asciiTheme="minorHAnsi" w:hAnsiTheme="minorHAnsi"/>
        <w:sz w:val="20"/>
        <w:szCs w:val="20"/>
      </w:rPr>
    </w:pPr>
    <w:r w:rsidRPr="00F162C0">
      <w:rPr>
        <w:rFonts w:asciiTheme="minorHAnsi" w:hAnsiTheme="minorHAnsi"/>
        <w:sz w:val="20"/>
        <w:szCs w:val="20"/>
      </w:rPr>
      <w:t xml:space="preserve">Bedwas RFC, Bedwas Road, Bedwas, CF83 8DZ | </w:t>
    </w:r>
    <w:hyperlink r:id="rId1" w:history="1">
      <w:r w:rsidRPr="00F162C0">
        <w:rPr>
          <w:rStyle w:val="Hyperlink"/>
          <w:rFonts w:asciiTheme="minorHAnsi" w:hAnsiTheme="minorHAnsi"/>
          <w:sz w:val="20"/>
          <w:szCs w:val="20"/>
        </w:rPr>
        <w:t>webmaster@bedwasrfc.co.uk</w:t>
      </w:r>
    </w:hyperlink>
    <w:r w:rsidRPr="00F162C0">
      <w:rPr>
        <w:rFonts w:asciiTheme="minorHAnsi" w:hAnsiTheme="minorHAnsi"/>
        <w:sz w:val="20"/>
        <w:szCs w:val="20"/>
      </w:rPr>
      <w:t xml:space="preserve"> | facebook.com/</w:t>
    </w:r>
    <w:proofErr w:type="spellStart"/>
    <w:r w:rsidRPr="00F162C0">
      <w:rPr>
        <w:rFonts w:asciiTheme="minorHAnsi" w:hAnsiTheme="minorHAnsi"/>
        <w:sz w:val="20"/>
        <w:szCs w:val="20"/>
      </w:rPr>
      <w:t>BedwasOfficial</w:t>
    </w:r>
    <w:proofErr w:type="spellEnd"/>
  </w:p>
  <w:p w14:paraId="307A4283" w14:textId="1551EF54" w:rsidR="0059453A" w:rsidRPr="00F162C0" w:rsidRDefault="0059453A">
    <w:pPr>
      <w:pStyle w:val="Footer"/>
      <w:rPr>
        <w:rFonts w:asciiTheme="minorHAnsi" w:hAnsiTheme="minorHAnsi"/>
      </w:rPr>
    </w:pPr>
    <w:r w:rsidRPr="00F162C0">
      <w:rPr>
        <w:rFonts w:asciiTheme="minorHAnsi" w:hAnsiTheme="minorHAnsi"/>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6E0DE" w14:textId="77777777" w:rsidR="0059453A" w:rsidRPr="00F162C0" w:rsidRDefault="0059453A" w:rsidP="00F162C0">
    <w:pPr>
      <w:pStyle w:val="Footer"/>
      <w:rPr>
        <w:rFonts w:asciiTheme="minorHAnsi" w:hAnsiTheme="minorHAnsi"/>
        <w:sz w:val="20"/>
        <w:szCs w:val="20"/>
      </w:rPr>
    </w:pPr>
    <w:r w:rsidRPr="00F162C0">
      <w:rPr>
        <w:rFonts w:asciiTheme="minorHAnsi" w:hAnsiTheme="minorHAnsi"/>
        <w:sz w:val="20"/>
        <w:szCs w:val="20"/>
      </w:rPr>
      <w:t xml:space="preserve">Bedwas RFC, Bedwas Road, Bedwas, CF83 8DZ | </w:t>
    </w:r>
    <w:hyperlink r:id="rId1" w:history="1">
      <w:r w:rsidRPr="00F162C0">
        <w:rPr>
          <w:rStyle w:val="Hyperlink"/>
          <w:rFonts w:asciiTheme="minorHAnsi" w:hAnsiTheme="minorHAnsi"/>
          <w:sz w:val="20"/>
          <w:szCs w:val="20"/>
        </w:rPr>
        <w:t>webmaster@bedwasrfc.co.uk</w:t>
      </w:r>
    </w:hyperlink>
    <w:r w:rsidRPr="00F162C0">
      <w:rPr>
        <w:rFonts w:asciiTheme="minorHAnsi" w:hAnsiTheme="minorHAnsi"/>
        <w:sz w:val="20"/>
        <w:szCs w:val="20"/>
      </w:rPr>
      <w:t xml:space="preserve"> | facebook.com/</w:t>
    </w:r>
    <w:proofErr w:type="spellStart"/>
    <w:r w:rsidRPr="00F162C0">
      <w:rPr>
        <w:rFonts w:asciiTheme="minorHAnsi" w:hAnsiTheme="minorHAnsi"/>
        <w:sz w:val="20"/>
        <w:szCs w:val="20"/>
      </w:rPr>
      <w:t>BedwasOfficial</w:t>
    </w:r>
    <w:proofErr w:type="spellEnd"/>
  </w:p>
  <w:p w14:paraId="4345A565" w14:textId="77777777" w:rsidR="0059453A" w:rsidRDefault="005945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F4FAE" w14:textId="77777777" w:rsidR="0059453A" w:rsidRDefault="0059453A">
      <w:r>
        <w:separator/>
      </w:r>
    </w:p>
  </w:footnote>
  <w:footnote w:type="continuationSeparator" w:id="0">
    <w:p w14:paraId="5F06C75E" w14:textId="77777777" w:rsidR="0059453A" w:rsidRDefault="005945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8662B" w14:textId="77777777" w:rsidR="0059453A" w:rsidRPr="00C67CED" w:rsidRDefault="0059453A" w:rsidP="00A7153C">
    <w:pPr>
      <w:pStyle w:val="Header"/>
      <w:jc w:val="center"/>
      <w:rPr>
        <w:rFonts w:asciiTheme="minorHAnsi" w:hAnsiTheme="minorHAnsi"/>
        <w:b/>
        <w:sz w:val="36"/>
        <w:szCs w:val="28"/>
      </w:rPr>
    </w:pPr>
    <w:r w:rsidRPr="00C67CED">
      <w:rPr>
        <w:noProof/>
        <w:sz w:val="22"/>
        <w:szCs w:val="28"/>
        <w:lang w:val="en-US" w:eastAsia="en-US"/>
      </w:rPr>
      <w:drawing>
        <wp:anchor distT="0" distB="0" distL="114300" distR="114300" simplePos="0" relativeHeight="251659264" behindDoc="0" locked="0" layoutInCell="1" allowOverlap="1" wp14:anchorId="12959391" wp14:editId="477EF5BF">
          <wp:simplePos x="0" y="0"/>
          <wp:positionH relativeFrom="column">
            <wp:posOffset>-457200</wp:posOffset>
          </wp:positionH>
          <wp:positionV relativeFrom="paragraph">
            <wp:posOffset>7620</wp:posOffset>
          </wp:positionV>
          <wp:extent cx="1143000" cy="1326696"/>
          <wp:effectExtent l="0" t="0" r="0" b="0"/>
          <wp:wrapNone/>
          <wp:docPr id="2" name="Picture 2" descr="Macintosh HD:Users: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Will: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3266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CED">
      <w:rPr>
        <w:rFonts w:asciiTheme="minorHAnsi" w:hAnsiTheme="minorHAnsi"/>
        <w:b/>
        <w:sz w:val="36"/>
        <w:szCs w:val="28"/>
      </w:rPr>
      <w:t>BEDWAS RFC</w:t>
    </w:r>
  </w:p>
  <w:p w14:paraId="7B2486A3" w14:textId="77777777" w:rsidR="0059453A" w:rsidRDefault="0059453A" w:rsidP="00A7153C">
    <w:pPr>
      <w:pStyle w:val="Header"/>
      <w:jc w:val="center"/>
      <w:rPr>
        <w:rFonts w:asciiTheme="minorHAnsi" w:hAnsiTheme="minorHAnsi"/>
        <w:b/>
        <w:szCs w:val="28"/>
      </w:rPr>
    </w:pPr>
    <w:r w:rsidRPr="00C67CED">
      <w:rPr>
        <w:rFonts w:asciiTheme="minorHAnsi" w:hAnsiTheme="minorHAnsi"/>
        <w:b/>
        <w:sz w:val="20"/>
        <w:szCs w:val="28"/>
      </w:rPr>
      <w:t xml:space="preserve">BEDWAS RUGBY </w:t>
    </w:r>
    <w:r>
      <w:rPr>
        <w:rFonts w:asciiTheme="minorHAnsi" w:hAnsiTheme="minorHAnsi"/>
        <w:b/>
        <w:sz w:val="20"/>
        <w:szCs w:val="28"/>
      </w:rPr>
      <w:t>(</w:t>
    </w:r>
    <w:r w:rsidRPr="00C67CED">
      <w:rPr>
        <w:rFonts w:asciiTheme="minorHAnsi" w:hAnsiTheme="minorHAnsi"/>
        <w:b/>
        <w:sz w:val="20"/>
        <w:szCs w:val="28"/>
      </w:rPr>
      <w:t>2011</w:t>
    </w:r>
    <w:r>
      <w:rPr>
        <w:rFonts w:asciiTheme="minorHAnsi" w:hAnsiTheme="minorHAnsi"/>
        <w:b/>
        <w:sz w:val="20"/>
        <w:szCs w:val="28"/>
      </w:rPr>
      <w:t>)</w:t>
    </w:r>
    <w:r w:rsidRPr="00C67CED">
      <w:rPr>
        <w:rFonts w:asciiTheme="minorHAnsi" w:hAnsiTheme="minorHAnsi"/>
        <w:b/>
        <w:sz w:val="20"/>
        <w:szCs w:val="28"/>
      </w:rPr>
      <w:t xml:space="preserve"> LTD</w:t>
    </w:r>
  </w:p>
  <w:p w14:paraId="434E27B5" w14:textId="77777777" w:rsidR="0059453A" w:rsidRPr="00C67CED" w:rsidRDefault="0059453A" w:rsidP="00A7153C">
    <w:pPr>
      <w:pStyle w:val="Header"/>
      <w:jc w:val="center"/>
      <w:rPr>
        <w:rFonts w:asciiTheme="minorHAnsi" w:hAnsiTheme="minorHAnsi"/>
        <w:b/>
        <w:sz w:val="18"/>
        <w:szCs w:val="28"/>
      </w:rPr>
    </w:pPr>
    <w:r>
      <w:rPr>
        <w:rFonts w:asciiTheme="minorHAnsi" w:hAnsiTheme="minorHAnsi"/>
        <w:b/>
        <w:sz w:val="18"/>
        <w:szCs w:val="28"/>
      </w:rPr>
      <w:t>Company No. 7889431</w:t>
    </w:r>
  </w:p>
  <w:tbl>
    <w:tblPr>
      <w:tblStyle w:val="TableGrid"/>
      <w:tblpPr w:leftFromText="180" w:rightFromText="180" w:vertAnchor="page" w:horzAnchor="page" w:tblpX="2269" w:tblpY="1801"/>
      <w:tblW w:w="95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08"/>
      <w:gridCol w:w="1908"/>
      <w:gridCol w:w="1908"/>
      <w:gridCol w:w="1909"/>
      <w:gridCol w:w="1909"/>
    </w:tblGrid>
    <w:tr w:rsidR="0059453A" w14:paraId="7D2BDC6A" w14:textId="77777777" w:rsidTr="00EE0601">
      <w:trPr>
        <w:trHeight w:val="406"/>
      </w:trPr>
      <w:tc>
        <w:tcPr>
          <w:tcW w:w="1908" w:type="dxa"/>
          <w:shd w:val="clear" w:color="auto" w:fill="auto"/>
          <w:vAlign w:val="center"/>
        </w:tcPr>
        <w:p w14:paraId="28561469" w14:textId="77777777" w:rsidR="0059453A" w:rsidRPr="00C67CED" w:rsidRDefault="0059453A" w:rsidP="00EE0601">
          <w:pPr>
            <w:pStyle w:val="Header"/>
            <w:jc w:val="center"/>
            <w:rPr>
              <w:rFonts w:asciiTheme="minorHAnsi" w:hAnsiTheme="minorHAnsi"/>
              <w:sz w:val="22"/>
              <w:szCs w:val="28"/>
            </w:rPr>
          </w:pPr>
          <w:r w:rsidRPr="00C67CED">
            <w:rPr>
              <w:rFonts w:asciiTheme="minorHAnsi" w:hAnsiTheme="minorHAnsi"/>
              <w:sz w:val="22"/>
              <w:szCs w:val="28"/>
            </w:rPr>
            <w:t xml:space="preserve">G J </w:t>
          </w:r>
          <w:proofErr w:type="spellStart"/>
          <w:r w:rsidRPr="00C67CED">
            <w:rPr>
              <w:rFonts w:asciiTheme="minorHAnsi" w:hAnsiTheme="minorHAnsi"/>
              <w:sz w:val="22"/>
              <w:szCs w:val="28"/>
            </w:rPr>
            <w:t>Arrowsmith</w:t>
          </w:r>
          <w:proofErr w:type="spellEnd"/>
        </w:p>
        <w:p w14:paraId="0959C8D4" w14:textId="77777777" w:rsidR="0059453A" w:rsidRPr="00C67CED" w:rsidRDefault="0059453A" w:rsidP="00EE0601">
          <w:pPr>
            <w:pStyle w:val="Header"/>
            <w:jc w:val="center"/>
            <w:rPr>
              <w:rFonts w:asciiTheme="minorHAnsi" w:hAnsiTheme="minorHAnsi"/>
              <w:sz w:val="22"/>
              <w:szCs w:val="28"/>
            </w:rPr>
          </w:pPr>
          <w:r w:rsidRPr="00C67CED">
            <w:rPr>
              <w:rFonts w:asciiTheme="minorHAnsi" w:hAnsiTheme="minorHAnsi"/>
              <w:sz w:val="22"/>
              <w:szCs w:val="28"/>
            </w:rPr>
            <w:t>Director</w:t>
          </w:r>
        </w:p>
        <w:p w14:paraId="547A27D5" w14:textId="77777777" w:rsidR="0059453A" w:rsidRPr="00C67CED" w:rsidRDefault="0059453A" w:rsidP="00EE0601">
          <w:pPr>
            <w:pStyle w:val="Header"/>
            <w:jc w:val="center"/>
            <w:rPr>
              <w:rFonts w:asciiTheme="minorHAnsi" w:hAnsiTheme="minorHAnsi"/>
              <w:sz w:val="22"/>
              <w:szCs w:val="28"/>
            </w:rPr>
          </w:pPr>
          <w:r w:rsidRPr="00C67CED">
            <w:rPr>
              <w:rFonts w:asciiTheme="minorHAnsi" w:hAnsiTheme="minorHAnsi"/>
              <w:sz w:val="22"/>
              <w:szCs w:val="28"/>
            </w:rPr>
            <w:t>(Rugby)</w:t>
          </w:r>
        </w:p>
      </w:tc>
      <w:tc>
        <w:tcPr>
          <w:tcW w:w="1908" w:type="dxa"/>
          <w:shd w:val="clear" w:color="auto" w:fill="auto"/>
          <w:vAlign w:val="center"/>
        </w:tcPr>
        <w:p w14:paraId="6D5706C5" w14:textId="77777777" w:rsidR="0059453A" w:rsidRPr="00C67CED" w:rsidRDefault="0059453A" w:rsidP="00EE0601">
          <w:pPr>
            <w:pStyle w:val="Header"/>
            <w:jc w:val="center"/>
            <w:rPr>
              <w:rFonts w:asciiTheme="minorHAnsi" w:hAnsiTheme="minorHAnsi"/>
              <w:sz w:val="22"/>
              <w:szCs w:val="28"/>
            </w:rPr>
          </w:pPr>
          <w:r w:rsidRPr="00C67CED">
            <w:rPr>
              <w:rFonts w:asciiTheme="minorHAnsi" w:hAnsiTheme="minorHAnsi"/>
              <w:sz w:val="22"/>
              <w:szCs w:val="28"/>
            </w:rPr>
            <w:t>P G Browning</w:t>
          </w:r>
        </w:p>
        <w:p w14:paraId="3EAB9F17" w14:textId="77777777" w:rsidR="0059453A" w:rsidRPr="00C67CED" w:rsidRDefault="0059453A" w:rsidP="00EE0601">
          <w:pPr>
            <w:pStyle w:val="Header"/>
            <w:jc w:val="center"/>
            <w:rPr>
              <w:rFonts w:asciiTheme="minorHAnsi" w:hAnsiTheme="minorHAnsi"/>
              <w:sz w:val="22"/>
              <w:szCs w:val="28"/>
            </w:rPr>
          </w:pPr>
          <w:r w:rsidRPr="00C67CED">
            <w:rPr>
              <w:rFonts w:asciiTheme="minorHAnsi" w:hAnsiTheme="minorHAnsi"/>
              <w:sz w:val="22"/>
              <w:szCs w:val="28"/>
            </w:rPr>
            <w:t>Director</w:t>
          </w:r>
        </w:p>
        <w:p w14:paraId="59030202" w14:textId="77777777" w:rsidR="0059453A" w:rsidRPr="00C67CED" w:rsidRDefault="0059453A" w:rsidP="00EE0601">
          <w:pPr>
            <w:pStyle w:val="Header"/>
            <w:jc w:val="center"/>
            <w:rPr>
              <w:rFonts w:asciiTheme="minorHAnsi" w:hAnsiTheme="minorHAnsi"/>
              <w:sz w:val="22"/>
              <w:szCs w:val="28"/>
            </w:rPr>
          </w:pPr>
          <w:r w:rsidRPr="00C67CED">
            <w:rPr>
              <w:rFonts w:asciiTheme="minorHAnsi" w:hAnsiTheme="minorHAnsi"/>
              <w:sz w:val="22"/>
              <w:szCs w:val="28"/>
            </w:rPr>
            <w:t>(Sponsors)</w:t>
          </w:r>
        </w:p>
      </w:tc>
      <w:tc>
        <w:tcPr>
          <w:tcW w:w="1908" w:type="dxa"/>
          <w:shd w:val="clear" w:color="auto" w:fill="auto"/>
          <w:vAlign w:val="center"/>
        </w:tcPr>
        <w:p w14:paraId="6370D998" w14:textId="77777777" w:rsidR="0059453A" w:rsidRPr="00C67CED" w:rsidRDefault="0059453A" w:rsidP="00EE0601">
          <w:pPr>
            <w:pStyle w:val="Header"/>
            <w:jc w:val="center"/>
            <w:rPr>
              <w:rFonts w:asciiTheme="minorHAnsi" w:hAnsiTheme="minorHAnsi"/>
              <w:sz w:val="22"/>
              <w:szCs w:val="28"/>
            </w:rPr>
          </w:pPr>
          <w:r w:rsidRPr="00C67CED">
            <w:rPr>
              <w:rFonts w:asciiTheme="minorHAnsi" w:hAnsiTheme="minorHAnsi"/>
              <w:sz w:val="22"/>
              <w:szCs w:val="28"/>
            </w:rPr>
            <w:t>R Davey</w:t>
          </w:r>
        </w:p>
        <w:p w14:paraId="7B58985F" w14:textId="77777777" w:rsidR="0059453A" w:rsidRPr="00C67CED" w:rsidRDefault="0059453A" w:rsidP="00EE0601">
          <w:pPr>
            <w:pStyle w:val="Header"/>
            <w:jc w:val="center"/>
            <w:rPr>
              <w:rFonts w:asciiTheme="minorHAnsi" w:hAnsiTheme="minorHAnsi"/>
              <w:sz w:val="22"/>
              <w:szCs w:val="28"/>
            </w:rPr>
          </w:pPr>
          <w:r w:rsidRPr="00C67CED">
            <w:rPr>
              <w:rFonts w:asciiTheme="minorHAnsi" w:hAnsiTheme="minorHAnsi"/>
              <w:sz w:val="22"/>
              <w:szCs w:val="28"/>
            </w:rPr>
            <w:t>Director</w:t>
          </w:r>
        </w:p>
        <w:p w14:paraId="10DA73E5" w14:textId="77777777" w:rsidR="0059453A" w:rsidRPr="00C67CED" w:rsidRDefault="0059453A" w:rsidP="00EE0601">
          <w:pPr>
            <w:pStyle w:val="Header"/>
            <w:jc w:val="center"/>
            <w:rPr>
              <w:rFonts w:asciiTheme="minorHAnsi" w:hAnsiTheme="minorHAnsi"/>
              <w:sz w:val="22"/>
              <w:szCs w:val="28"/>
            </w:rPr>
          </w:pPr>
          <w:r w:rsidRPr="00C67CED">
            <w:rPr>
              <w:rFonts w:asciiTheme="minorHAnsi" w:hAnsiTheme="minorHAnsi"/>
              <w:sz w:val="22"/>
              <w:szCs w:val="28"/>
            </w:rPr>
            <w:t>(Facilities)</w:t>
          </w:r>
        </w:p>
      </w:tc>
      <w:tc>
        <w:tcPr>
          <w:tcW w:w="1909" w:type="dxa"/>
          <w:shd w:val="clear" w:color="auto" w:fill="auto"/>
          <w:vAlign w:val="center"/>
        </w:tcPr>
        <w:p w14:paraId="279CC394" w14:textId="77777777" w:rsidR="0059453A" w:rsidRPr="00C67CED" w:rsidRDefault="0059453A" w:rsidP="00EE0601">
          <w:pPr>
            <w:pStyle w:val="Header"/>
            <w:jc w:val="center"/>
            <w:rPr>
              <w:rFonts w:asciiTheme="minorHAnsi" w:hAnsiTheme="minorHAnsi"/>
              <w:sz w:val="22"/>
              <w:szCs w:val="28"/>
            </w:rPr>
          </w:pPr>
          <w:r w:rsidRPr="00C67CED">
            <w:rPr>
              <w:rFonts w:asciiTheme="minorHAnsi" w:hAnsiTheme="minorHAnsi"/>
              <w:sz w:val="22"/>
              <w:szCs w:val="28"/>
            </w:rPr>
            <w:t>W J Price</w:t>
          </w:r>
        </w:p>
        <w:p w14:paraId="4407BEC3" w14:textId="77777777" w:rsidR="0059453A" w:rsidRPr="00C67CED" w:rsidRDefault="0059453A" w:rsidP="00EE0601">
          <w:pPr>
            <w:pStyle w:val="Header"/>
            <w:jc w:val="center"/>
            <w:rPr>
              <w:rFonts w:asciiTheme="minorHAnsi" w:hAnsiTheme="minorHAnsi"/>
              <w:sz w:val="22"/>
              <w:szCs w:val="28"/>
            </w:rPr>
          </w:pPr>
          <w:r w:rsidRPr="00C67CED">
            <w:rPr>
              <w:rFonts w:asciiTheme="minorHAnsi" w:hAnsiTheme="minorHAnsi"/>
              <w:sz w:val="22"/>
              <w:szCs w:val="28"/>
            </w:rPr>
            <w:t>Director</w:t>
          </w:r>
        </w:p>
        <w:p w14:paraId="782E08F1" w14:textId="77777777" w:rsidR="0059453A" w:rsidRPr="00C67CED" w:rsidRDefault="0059453A" w:rsidP="00EE0601">
          <w:pPr>
            <w:pStyle w:val="Header"/>
            <w:jc w:val="center"/>
            <w:rPr>
              <w:rFonts w:asciiTheme="minorHAnsi" w:hAnsiTheme="minorHAnsi"/>
              <w:sz w:val="22"/>
              <w:szCs w:val="28"/>
            </w:rPr>
          </w:pPr>
          <w:r w:rsidRPr="00C67CED">
            <w:rPr>
              <w:rFonts w:asciiTheme="minorHAnsi" w:hAnsiTheme="minorHAnsi"/>
              <w:sz w:val="22"/>
              <w:szCs w:val="28"/>
            </w:rPr>
            <w:t>(Club Affairs)</w:t>
          </w:r>
        </w:p>
      </w:tc>
      <w:tc>
        <w:tcPr>
          <w:tcW w:w="1909" w:type="dxa"/>
          <w:shd w:val="clear" w:color="auto" w:fill="auto"/>
          <w:vAlign w:val="center"/>
        </w:tcPr>
        <w:p w14:paraId="1919F80B" w14:textId="77777777" w:rsidR="0059453A" w:rsidRPr="00C67CED" w:rsidRDefault="0059453A" w:rsidP="00EE0601">
          <w:pPr>
            <w:pStyle w:val="Header"/>
            <w:jc w:val="center"/>
            <w:rPr>
              <w:rFonts w:asciiTheme="minorHAnsi" w:hAnsiTheme="minorHAnsi"/>
              <w:sz w:val="22"/>
              <w:szCs w:val="28"/>
            </w:rPr>
          </w:pPr>
          <w:r w:rsidRPr="00C67CED">
            <w:rPr>
              <w:rFonts w:asciiTheme="minorHAnsi" w:hAnsiTheme="minorHAnsi"/>
              <w:sz w:val="22"/>
              <w:szCs w:val="28"/>
            </w:rPr>
            <w:t>W H Rees</w:t>
          </w:r>
        </w:p>
        <w:p w14:paraId="144D8674" w14:textId="77777777" w:rsidR="0059453A" w:rsidRPr="00C67CED" w:rsidRDefault="0059453A" w:rsidP="00EE0601">
          <w:pPr>
            <w:pStyle w:val="Header"/>
            <w:jc w:val="center"/>
            <w:rPr>
              <w:rFonts w:asciiTheme="minorHAnsi" w:hAnsiTheme="minorHAnsi"/>
              <w:sz w:val="22"/>
              <w:szCs w:val="28"/>
            </w:rPr>
          </w:pPr>
          <w:r w:rsidRPr="00C67CED">
            <w:rPr>
              <w:rFonts w:asciiTheme="minorHAnsi" w:hAnsiTheme="minorHAnsi"/>
              <w:sz w:val="22"/>
              <w:szCs w:val="28"/>
            </w:rPr>
            <w:t>Director (Secretary)</w:t>
          </w:r>
        </w:p>
      </w:tc>
    </w:tr>
  </w:tbl>
  <w:p w14:paraId="16B3CB44" w14:textId="77777777" w:rsidR="0059453A" w:rsidRDefault="0059453A" w:rsidP="00A7153C">
    <w:pPr>
      <w:pStyle w:val="Header"/>
      <w:tabs>
        <w:tab w:val="left" w:pos="3900"/>
      </w:tabs>
      <w:jc w:val="center"/>
      <w:rPr>
        <w:sz w:val="28"/>
        <w:szCs w:val="28"/>
      </w:rPr>
    </w:pPr>
    <w:r>
      <w:rPr>
        <w:sz w:val="28"/>
        <w:szCs w:val="28"/>
      </w:rPr>
      <w:tab/>
    </w:r>
    <w:r>
      <w:rPr>
        <w:sz w:val="28"/>
        <w:szCs w:val="28"/>
      </w:rPr>
      <w:tab/>
    </w:r>
  </w:p>
  <w:p w14:paraId="0A89B3D1" w14:textId="77777777" w:rsidR="0059453A" w:rsidRDefault="0059453A" w:rsidP="00A7153C">
    <w:pPr>
      <w:pStyle w:val="Header"/>
      <w:jc w:val="right"/>
      <w:rPr>
        <w:sz w:val="28"/>
        <w:szCs w:val="28"/>
      </w:rPr>
    </w:pPr>
  </w:p>
  <w:p w14:paraId="5FC410AC" w14:textId="77777777" w:rsidR="0059453A" w:rsidRDefault="0059453A" w:rsidP="00A7153C">
    <w:pPr>
      <w:pStyle w:val="Header"/>
      <w:jc w:val="center"/>
      <w:rPr>
        <w:sz w:val="28"/>
        <w:szCs w:val="28"/>
      </w:rPr>
    </w:pPr>
  </w:p>
  <w:p w14:paraId="7FC075B7" w14:textId="77777777" w:rsidR="0059453A" w:rsidRPr="00EE0C1C" w:rsidRDefault="0059453A" w:rsidP="00A7153C">
    <w:pPr>
      <w:pStyle w:val="Header"/>
      <w:tabs>
        <w:tab w:val="clear" w:pos="8306"/>
        <w:tab w:val="right" w:pos="8640"/>
      </w:tabs>
      <w:jc w:val="right"/>
      <w:rPr>
        <w:sz w:val="28"/>
        <w:szCs w:val="28"/>
      </w:rPr>
    </w:pPr>
  </w:p>
  <w:p w14:paraId="1570E884" w14:textId="77777777" w:rsidR="0059453A" w:rsidRDefault="0059453A" w:rsidP="00A7153C">
    <w:pPr>
      <w:pBdr>
        <w:bottom w:val="single" w:sz="6" w:space="1" w:color="auto"/>
      </w:pBdr>
    </w:pPr>
  </w:p>
  <w:p w14:paraId="2794CD52" w14:textId="77777777" w:rsidR="0059453A" w:rsidRDefault="0059453A" w:rsidP="00A7153C"/>
  <w:p w14:paraId="21D58BA8" w14:textId="77777777" w:rsidR="0059453A" w:rsidRDefault="005945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404ED"/>
    <w:multiLevelType w:val="hybridMultilevel"/>
    <w:tmpl w:val="1194D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AD6496"/>
    <w:multiLevelType w:val="hybridMultilevel"/>
    <w:tmpl w:val="AA843E6A"/>
    <w:lvl w:ilvl="0" w:tplc="E9340CA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0727DF"/>
    <w:multiLevelType w:val="hybridMultilevel"/>
    <w:tmpl w:val="FD7AFE2E"/>
    <w:lvl w:ilvl="0" w:tplc="459E364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1C"/>
    <w:rsid w:val="000049D3"/>
    <w:rsid w:val="00013213"/>
    <w:rsid w:val="000144C0"/>
    <w:rsid w:val="00031DFB"/>
    <w:rsid w:val="000F4081"/>
    <w:rsid w:val="0010549C"/>
    <w:rsid w:val="0012614B"/>
    <w:rsid w:val="00146362"/>
    <w:rsid w:val="0016077C"/>
    <w:rsid w:val="00163C81"/>
    <w:rsid w:val="001A7523"/>
    <w:rsid w:val="001C1A18"/>
    <w:rsid w:val="001F3F3A"/>
    <w:rsid w:val="001F7AB8"/>
    <w:rsid w:val="00237E74"/>
    <w:rsid w:val="002426B8"/>
    <w:rsid w:val="002536E2"/>
    <w:rsid w:val="0026267E"/>
    <w:rsid w:val="002B1076"/>
    <w:rsid w:val="002B147A"/>
    <w:rsid w:val="002B4A10"/>
    <w:rsid w:val="00364F78"/>
    <w:rsid w:val="00395953"/>
    <w:rsid w:val="003A0960"/>
    <w:rsid w:val="003A21E1"/>
    <w:rsid w:val="003D54DC"/>
    <w:rsid w:val="0041003E"/>
    <w:rsid w:val="00434975"/>
    <w:rsid w:val="00453BE2"/>
    <w:rsid w:val="004A6F01"/>
    <w:rsid w:val="004C264F"/>
    <w:rsid w:val="004E157D"/>
    <w:rsid w:val="004E5048"/>
    <w:rsid w:val="004F0D16"/>
    <w:rsid w:val="00513E8D"/>
    <w:rsid w:val="00524F40"/>
    <w:rsid w:val="00537507"/>
    <w:rsid w:val="00573E81"/>
    <w:rsid w:val="0059453A"/>
    <w:rsid w:val="005A5C7E"/>
    <w:rsid w:val="005F5974"/>
    <w:rsid w:val="0060542F"/>
    <w:rsid w:val="0062064F"/>
    <w:rsid w:val="0066232F"/>
    <w:rsid w:val="006C0A6F"/>
    <w:rsid w:val="006E42D1"/>
    <w:rsid w:val="007237D3"/>
    <w:rsid w:val="0074250B"/>
    <w:rsid w:val="00745C52"/>
    <w:rsid w:val="00753F78"/>
    <w:rsid w:val="00782CEB"/>
    <w:rsid w:val="007B3CA5"/>
    <w:rsid w:val="00826B23"/>
    <w:rsid w:val="008425D3"/>
    <w:rsid w:val="00844E99"/>
    <w:rsid w:val="00847396"/>
    <w:rsid w:val="00891CCA"/>
    <w:rsid w:val="00897BAF"/>
    <w:rsid w:val="008B5066"/>
    <w:rsid w:val="008C30D9"/>
    <w:rsid w:val="008E24E2"/>
    <w:rsid w:val="008F643C"/>
    <w:rsid w:val="008F6CE4"/>
    <w:rsid w:val="00923178"/>
    <w:rsid w:val="00931478"/>
    <w:rsid w:val="009342FB"/>
    <w:rsid w:val="009519EA"/>
    <w:rsid w:val="00956FAE"/>
    <w:rsid w:val="009A635A"/>
    <w:rsid w:val="00A10115"/>
    <w:rsid w:val="00A22A93"/>
    <w:rsid w:val="00A23468"/>
    <w:rsid w:val="00A32844"/>
    <w:rsid w:val="00A446B0"/>
    <w:rsid w:val="00A45014"/>
    <w:rsid w:val="00A7153C"/>
    <w:rsid w:val="00A77047"/>
    <w:rsid w:val="00AD42CD"/>
    <w:rsid w:val="00AE3961"/>
    <w:rsid w:val="00AF226B"/>
    <w:rsid w:val="00B0602C"/>
    <w:rsid w:val="00B23EED"/>
    <w:rsid w:val="00B54D4D"/>
    <w:rsid w:val="00B90D1F"/>
    <w:rsid w:val="00BB6D0A"/>
    <w:rsid w:val="00BD3AC6"/>
    <w:rsid w:val="00BF4CFE"/>
    <w:rsid w:val="00BF55C3"/>
    <w:rsid w:val="00C1682D"/>
    <w:rsid w:val="00C60694"/>
    <w:rsid w:val="00C65EEB"/>
    <w:rsid w:val="00C67CED"/>
    <w:rsid w:val="00C72579"/>
    <w:rsid w:val="00CA05E0"/>
    <w:rsid w:val="00CA3652"/>
    <w:rsid w:val="00CF0620"/>
    <w:rsid w:val="00D025B3"/>
    <w:rsid w:val="00D84B9C"/>
    <w:rsid w:val="00D9051F"/>
    <w:rsid w:val="00DE18A0"/>
    <w:rsid w:val="00DE5AC9"/>
    <w:rsid w:val="00E153CA"/>
    <w:rsid w:val="00E80568"/>
    <w:rsid w:val="00EB6B1F"/>
    <w:rsid w:val="00EC1806"/>
    <w:rsid w:val="00EC4A94"/>
    <w:rsid w:val="00ED7625"/>
    <w:rsid w:val="00ED76DE"/>
    <w:rsid w:val="00EE0601"/>
    <w:rsid w:val="00EE0C1C"/>
    <w:rsid w:val="00F162C0"/>
    <w:rsid w:val="00F4171D"/>
    <w:rsid w:val="00F7296B"/>
    <w:rsid w:val="00F822BD"/>
    <w:rsid w:val="00FA2074"/>
    <w:rsid w:val="00FB15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E8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F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0C1C"/>
    <w:pPr>
      <w:tabs>
        <w:tab w:val="center" w:pos="4153"/>
        <w:tab w:val="right" w:pos="8306"/>
      </w:tabs>
    </w:pPr>
  </w:style>
  <w:style w:type="paragraph" w:styleId="Footer">
    <w:name w:val="footer"/>
    <w:basedOn w:val="Normal"/>
    <w:rsid w:val="00EE0C1C"/>
    <w:pPr>
      <w:tabs>
        <w:tab w:val="center" w:pos="4153"/>
        <w:tab w:val="right" w:pos="8306"/>
      </w:tabs>
    </w:pPr>
  </w:style>
  <w:style w:type="paragraph" w:customStyle="1" w:styleId="Default">
    <w:name w:val="Default"/>
    <w:rsid w:val="002B4A10"/>
    <w:pPr>
      <w:autoSpaceDE w:val="0"/>
      <w:autoSpaceDN w:val="0"/>
      <w:adjustRightInd w:val="0"/>
    </w:pPr>
    <w:rPr>
      <w:color w:val="000000"/>
      <w:sz w:val="24"/>
      <w:szCs w:val="24"/>
    </w:rPr>
  </w:style>
  <w:style w:type="paragraph" w:styleId="ListParagraph">
    <w:name w:val="List Paragraph"/>
    <w:basedOn w:val="Normal"/>
    <w:uiPriority w:val="34"/>
    <w:qFormat/>
    <w:rsid w:val="007B3CA5"/>
    <w:pPr>
      <w:ind w:left="720"/>
      <w:contextualSpacing/>
    </w:pPr>
  </w:style>
  <w:style w:type="paragraph" w:styleId="BalloonText">
    <w:name w:val="Balloon Text"/>
    <w:basedOn w:val="Normal"/>
    <w:link w:val="BalloonTextChar"/>
    <w:rsid w:val="00AD42CD"/>
    <w:rPr>
      <w:rFonts w:ascii="Lucida Grande" w:hAnsi="Lucida Grande" w:cs="Lucida Grande"/>
      <w:sz w:val="18"/>
      <w:szCs w:val="18"/>
    </w:rPr>
  </w:style>
  <w:style w:type="character" w:customStyle="1" w:styleId="BalloonTextChar">
    <w:name w:val="Balloon Text Char"/>
    <w:basedOn w:val="DefaultParagraphFont"/>
    <w:link w:val="BalloonText"/>
    <w:rsid w:val="00AD42CD"/>
    <w:rPr>
      <w:rFonts w:ascii="Lucida Grande" w:hAnsi="Lucida Grande" w:cs="Lucida Grande"/>
      <w:sz w:val="18"/>
      <w:szCs w:val="18"/>
    </w:rPr>
  </w:style>
  <w:style w:type="table" w:styleId="TableGrid">
    <w:name w:val="Table Grid"/>
    <w:basedOn w:val="TableNormal"/>
    <w:rsid w:val="00C67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15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F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0C1C"/>
    <w:pPr>
      <w:tabs>
        <w:tab w:val="center" w:pos="4153"/>
        <w:tab w:val="right" w:pos="8306"/>
      </w:tabs>
    </w:pPr>
  </w:style>
  <w:style w:type="paragraph" w:styleId="Footer">
    <w:name w:val="footer"/>
    <w:basedOn w:val="Normal"/>
    <w:rsid w:val="00EE0C1C"/>
    <w:pPr>
      <w:tabs>
        <w:tab w:val="center" w:pos="4153"/>
        <w:tab w:val="right" w:pos="8306"/>
      </w:tabs>
    </w:pPr>
  </w:style>
  <w:style w:type="paragraph" w:customStyle="1" w:styleId="Default">
    <w:name w:val="Default"/>
    <w:rsid w:val="002B4A10"/>
    <w:pPr>
      <w:autoSpaceDE w:val="0"/>
      <w:autoSpaceDN w:val="0"/>
      <w:adjustRightInd w:val="0"/>
    </w:pPr>
    <w:rPr>
      <w:color w:val="000000"/>
      <w:sz w:val="24"/>
      <w:szCs w:val="24"/>
    </w:rPr>
  </w:style>
  <w:style w:type="paragraph" w:styleId="ListParagraph">
    <w:name w:val="List Paragraph"/>
    <w:basedOn w:val="Normal"/>
    <w:uiPriority w:val="34"/>
    <w:qFormat/>
    <w:rsid w:val="007B3CA5"/>
    <w:pPr>
      <w:ind w:left="720"/>
      <w:contextualSpacing/>
    </w:pPr>
  </w:style>
  <w:style w:type="paragraph" w:styleId="BalloonText">
    <w:name w:val="Balloon Text"/>
    <w:basedOn w:val="Normal"/>
    <w:link w:val="BalloonTextChar"/>
    <w:rsid w:val="00AD42CD"/>
    <w:rPr>
      <w:rFonts w:ascii="Lucida Grande" w:hAnsi="Lucida Grande" w:cs="Lucida Grande"/>
      <w:sz w:val="18"/>
      <w:szCs w:val="18"/>
    </w:rPr>
  </w:style>
  <w:style w:type="character" w:customStyle="1" w:styleId="BalloonTextChar">
    <w:name w:val="Balloon Text Char"/>
    <w:basedOn w:val="DefaultParagraphFont"/>
    <w:link w:val="BalloonText"/>
    <w:rsid w:val="00AD42CD"/>
    <w:rPr>
      <w:rFonts w:ascii="Lucida Grande" w:hAnsi="Lucida Grande" w:cs="Lucida Grande"/>
      <w:sz w:val="18"/>
      <w:szCs w:val="18"/>
    </w:rPr>
  </w:style>
  <w:style w:type="table" w:styleId="TableGrid">
    <w:name w:val="Table Grid"/>
    <w:basedOn w:val="TableNormal"/>
    <w:rsid w:val="00C67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1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webmaster@bedwasrfc.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webmaster@bedwasr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Chairman</vt:lpstr>
    </vt:vector>
  </TitlesOfParts>
  <Company>Hydro Aluminium</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dc:title>
  <dc:creator>David Glyn Cousins</dc:creator>
  <cp:lastModifiedBy>Will Rees</cp:lastModifiedBy>
  <cp:revision>2</cp:revision>
  <cp:lastPrinted>2017-11-02T16:48:00Z</cp:lastPrinted>
  <dcterms:created xsi:type="dcterms:W3CDTF">2020-12-22T18:17:00Z</dcterms:created>
  <dcterms:modified xsi:type="dcterms:W3CDTF">2020-12-22T18:17:00Z</dcterms:modified>
</cp:coreProperties>
</file>